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60" w:rsidRDefault="00862260" w:rsidP="002129DF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3810</wp:posOffset>
            </wp:positionV>
            <wp:extent cx="2030095" cy="1504950"/>
            <wp:effectExtent l="19050" t="0" r="8255" b="0"/>
            <wp:wrapThrough wrapText="bothSides">
              <wp:wrapPolygon edited="0">
                <wp:start x="-203" y="0"/>
                <wp:lineTo x="-203" y="21327"/>
                <wp:lineTo x="21688" y="21327"/>
                <wp:lineTo x="21688" y="0"/>
                <wp:lineTo x="-203" y="0"/>
              </wp:wrapPolygon>
            </wp:wrapThrough>
            <wp:docPr id="1" name="Рисунок 1" descr="C:\Documents and Settings\Ученик\Рабочий стол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imgprevie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260" w:rsidRDefault="00862260" w:rsidP="002129DF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b/>
          <w:color w:val="000000"/>
        </w:rPr>
      </w:pPr>
    </w:p>
    <w:p w:rsidR="00D96726" w:rsidRDefault="002129DF" w:rsidP="002129DF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</w:rPr>
      </w:pPr>
      <w:r w:rsidRPr="002129DF">
        <w:rPr>
          <w:b/>
          <w:color w:val="000000"/>
        </w:rPr>
        <w:t>Резюме</w:t>
      </w:r>
      <w:r w:rsidRPr="002129DF">
        <w:rPr>
          <w:color w:val="000000"/>
        </w:rPr>
        <w:t xml:space="preserve"> - это краткая профессиональная самооценка кандидата на какую-либо вакансию. </w:t>
      </w:r>
    </w:p>
    <w:p w:rsidR="002129DF" w:rsidRPr="002129DF" w:rsidRDefault="00074CEC" w:rsidP="00074C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 xml:space="preserve">    </w:t>
      </w:r>
      <w:r w:rsidR="002129DF" w:rsidRPr="002129DF">
        <w:rPr>
          <w:color w:val="000000"/>
        </w:rPr>
        <w:t>Это визитная карточка, содержащая информацию профессиональных достоинствах кандидата, квалификации и трудовом опыте.</w:t>
      </w:r>
    </w:p>
    <w:p w:rsidR="002129DF" w:rsidRPr="002129DF" w:rsidRDefault="002129DF" w:rsidP="002129D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2129DF">
        <w:rPr>
          <w:color w:val="000000"/>
        </w:rPr>
        <w:t>Резюме - это «одежка», по которой встречают. После рассмотрения резюме специалист кадрового агентства или менеджер по персоналу определит автора резюме в категорию «перспективных» или «неперспективных» соискателей.</w:t>
      </w:r>
    </w:p>
    <w:p w:rsidR="002129DF" w:rsidRPr="002129DF" w:rsidRDefault="002129DF" w:rsidP="002129DF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</w:rPr>
      </w:pPr>
      <w:r w:rsidRPr="002129DF">
        <w:rPr>
          <w:color w:val="000000"/>
        </w:rPr>
        <w:t>Чтобы пополнить ряды «перспективных» при составлении важно следовать следующим принципам:</w:t>
      </w:r>
    </w:p>
    <w:p w:rsidR="002129DF" w:rsidRPr="002129DF" w:rsidRDefault="002129DF" w:rsidP="002129D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2129DF">
        <w:rPr>
          <w:color w:val="000000"/>
        </w:rPr>
        <w:t>1. краткость;</w:t>
      </w:r>
    </w:p>
    <w:p w:rsidR="002129DF" w:rsidRPr="002129DF" w:rsidRDefault="002129DF" w:rsidP="002129D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2129DF">
        <w:rPr>
          <w:color w:val="000000"/>
        </w:rPr>
        <w:t>2. конкретность;</w:t>
      </w:r>
    </w:p>
    <w:p w:rsidR="002129DF" w:rsidRPr="002129DF" w:rsidRDefault="002129DF" w:rsidP="002129D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2129DF">
        <w:rPr>
          <w:color w:val="000000"/>
        </w:rPr>
        <w:t>3. правдивость;</w:t>
      </w:r>
    </w:p>
    <w:p w:rsidR="002129DF" w:rsidRDefault="002129DF" w:rsidP="002129D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2129DF">
        <w:rPr>
          <w:color w:val="000000"/>
        </w:rPr>
        <w:t>4. избирательность.</w:t>
      </w:r>
    </w:p>
    <w:p w:rsidR="002129DF" w:rsidRPr="002129DF" w:rsidRDefault="002129DF" w:rsidP="002129D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2129DF" w:rsidRPr="002129DF" w:rsidRDefault="002129DF" w:rsidP="002129D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2129DF">
        <w:rPr>
          <w:color w:val="000000"/>
        </w:rPr>
        <w:t>Краткость - оптимальный размер резюме - 1 страница формата А4.</w:t>
      </w:r>
    </w:p>
    <w:p w:rsidR="002129DF" w:rsidRPr="002129DF" w:rsidRDefault="002129DF" w:rsidP="002129D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2129DF">
        <w:rPr>
          <w:color w:val="000000"/>
        </w:rPr>
        <w:t>Конкретность - точное обозначение дат, наименований организаций и других необходимых сведений.</w:t>
      </w:r>
    </w:p>
    <w:p w:rsidR="002129DF" w:rsidRPr="002129DF" w:rsidRDefault="002129DF" w:rsidP="002129D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2129DF">
        <w:rPr>
          <w:color w:val="000000"/>
        </w:rPr>
        <w:t>Правдивость - важно помнить: «все тайное становится явным».</w:t>
      </w:r>
    </w:p>
    <w:p w:rsidR="002129DF" w:rsidRPr="002129DF" w:rsidRDefault="002129DF" w:rsidP="002129D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2129DF">
        <w:rPr>
          <w:color w:val="000000"/>
        </w:rPr>
        <w:t>Избирательность - информацию для резюме следует отбирать, исходя из его целей. Другими словами, в резюме стоит включать описание именно тех аспектов опыта, которые значимы для позиции, на которую претендует кандидат.</w:t>
      </w:r>
    </w:p>
    <w:p w:rsidR="002129DF" w:rsidRPr="002129DF" w:rsidRDefault="002129DF" w:rsidP="00212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резюме:</w:t>
      </w:r>
    </w:p>
    <w:p w:rsidR="002129DF" w:rsidRPr="002129DF" w:rsidRDefault="002129DF" w:rsidP="002129DF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Фамилия, имя, отчество.</w:t>
      </w:r>
    </w:p>
    <w:p w:rsidR="002129DF" w:rsidRPr="002129DF" w:rsidRDefault="002129DF" w:rsidP="002129DF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Личные данные</w:t>
      </w: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 (адрес, телефон, дата и место рождения, семейное положение).</w:t>
      </w:r>
    </w:p>
    <w:p w:rsidR="002129DF" w:rsidRPr="002129DF" w:rsidRDefault="002129DF" w:rsidP="002129DF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поиска работы.</w:t>
      </w: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 Из формулировки цели должно быть ясно, какую работу Вы можете и хотите делать (иногда — и на каких условиях).</w:t>
      </w:r>
    </w:p>
    <w:p w:rsidR="002129DF" w:rsidRPr="002129DF" w:rsidRDefault="002129DF" w:rsidP="002129DF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Образование.</w:t>
      </w: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 Чем больше прошло времени после окончания обучения, тем меньше места эта часть должна занимать в резюме. Для выпускников и студентов советуем уделить этой рубрикации большое внимание, т.к. опыт работы, если и есть, то менее значительный.</w:t>
      </w:r>
    </w:p>
    <w:p w:rsidR="002129DF" w:rsidRPr="002129DF" w:rsidRDefault="002129DF" w:rsidP="002129DF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Опыт работы.</w:t>
      </w: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 Дается в обратном хронологическом порядке с указанием дат, мест работы, должностей, основных функций и достижений.</w:t>
      </w:r>
    </w:p>
    <w:p w:rsidR="002129DF" w:rsidRPr="002129DF" w:rsidRDefault="002129DF" w:rsidP="002129DF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Дополнительная информация.</w:t>
      </w: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Следует включить сведения о степени владения иностранными языками, о навыках работы с персональным компьютером (желательно с указанием программных средств), в случае необходимости, о наличии водительских прав. Вообще говоря, в эту рубрику может включаться все, что повышает Вашу ценность в глазах работодателя. Резюме в случае необходимости может включать:</w:t>
      </w:r>
    </w:p>
    <w:p w:rsidR="002129DF" w:rsidRPr="002129DF" w:rsidRDefault="002129DF" w:rsidP="002129DF">
      <w:pPr>
        <w:numPr>
          <w:ilvl w:val="1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сжатое описание квалификации;</w:t>
      </w:r>
    </w:p>
    <w:p w:rsidR="002129DF" w:rsidRPr="002129DF" w:rsidRDefault="002129DF" w:rsidP="002129DF">
      <w:pPr>
        <w:numPr>
          <w:ilvl w:val="1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 о военной службе;</w:t>
      </w:r>
    </w:p>
    <w:p w:rsidR="002129DF" w:rsidRPr="002129DF" w:rsidRDefault="002129DF" w:rsidP="002129DF">
      <w:pPr>
        <w:numPr>
          <w:ilvl w:val="1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 готовности к командировочным поездкам;</w:t>
      </w:r>
    </w:p>
    <w:p w:rsidR="002129DF" w:rsidRPr="002129DF" w:rsidRDefault="002129DF" w:rsidP="002129DF">
      <w:pPr>
        <w:numPr>
          <w:ilvl w:val="1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 готовности к работе с ненормированным рабочим днем.</w:t>
      </w:r>
    </w:p>
    <w:p w:rsidR="002129DF" w:rsidRPr="002129DF" w:rsidRDefault="002129DF" w:rsidP="00F65309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конце CV можно поместить краткую характеристику Ваших личностных качеств, например: энергичен, требователен к себе и другим, хороший организатор и проч. При этом помните, что резюме должно содержать правдивую информацию.</w:t>
      </w:r>
    </w:p>
    <w:p w:rsidR="002129DF" w:rsidRPr="002129DF" w:rsidRDefault="002129DF" w:rsidP="00F6530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составления резюме.</w:t>
      </w: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 Указание даты составления резюме придает ему четкость и конкретность. Желательно предоставлять резюме с текущей датой.</w:t>
      </w:r>
    </w:p>
    <w:p w:rsidR="002129DF" w:rsidRPr="002129DF" w:rsidRDefault="002129DF" w:rsidP="00F6530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цель резюме — показать, что вы из себя представляете и чем вы лучше других. Главный принцип резюме — подчеркнуть все ваши достоинства, и скрасить (скрыть) ваши недостатки. </w:t>
      </w:r>
      <w:r w:rsidRPr="00212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Чего не стоит указывать в резюме:</w:t>
      </w:r>
    </w:p>
    <w:p w:rsidR="002129DF" w:rsidRPr="002129DF" w:rsidRDefault="002129DF" w:rsidP="00F65309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всю вашу трудовую биографию,</w:t>
      </w:r>
    </w:p>
    <w:p w:rsidR="002129DF" w:rsidRPr="002129DF" w:rsidRDefault="002129DF" w:rsidP="00F65309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ваши физические данные,</w:t>
      </w:r>
    </w:p>
    <w:p w:rsidR="002129DF" w:rsidRPr="002129DF" w:rsidRDefault="002129DF" w:rsidP="00F65309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фотографию,</w:t>
      </w:r>
    </w:p>
    <w:p w:rsidR="002129DF" w:rsidRPr="002129DF" w:rsidRDefault="002129DF" w:rsidP="00F65309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причины, по которым вы уходили с работы,</w:t>
      </w:r>
    </w:p>
    <w:p w:rsidR="002129DF" w:rsidRPr="002129DF" w:rsidRDefault="002129DF" w:rsidP="00F65309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DF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зарплате.</w:t>
      </w:r>
    </w:p>
    <w:p w:rsidR="002129DF" w:rsidRPr="002129DF" w:rsidRDefault="002129DF" w:rsidP="00212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129DF">
        <w:rPr>
          <w:rFonts w:ascii="Times New Roman" w:eastAsia="Times New Roman" w:hAnsi="Times New Roman" w:cs="Times New Roman"/>
          <w:color w:val="000000"/>
        </w:rPr>
        <w:t>Образцы составления Резюме можно посмотреть:</w:t>
      </w:r>
    </w:p>
    <w:p w:rsidR="002129DF" w:rsidRPr="002129DF" w:rsidRDefault="002703AB" w:rsidP="00212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hyperlink r:id="rId6" w:tgtFrame="_blank" w:history="1">
        <w:r w:rsidR="002129DF" w:rsidRPr="002129DF">
          <w:rPr>
            <w:rFonts w:ascii="Times New Roman" w:eastAsia="Times New Roman" w:hAnsi="Times New Roman" w:cs="Times New Roman"/>
            <w:i/>
            <w:iCs/>
            <w:color w:val="0180B5"/>
            <w:u w:val="single"/>
          </w:rPr>
          <w:t>Планета HR. Как составить резюме</w:t>
        </w:r>
      </w:hyperlink>
    </w:p>
    <w:p w:rsidR="002129DF" w:rsidRPr="002129DF" w:rsidRDefault="002703AB" w:rsidP="00212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hyperlink r:id="rId7" w:tgtFrame="_blank" w:history="1">
        <w:r w:rsidR="002129DF" w:rsidRPr="002129DF">
          <w:rPr>
            <w:rFonts w:ascii="Times New Roman" w:eastAsia="Times New Roman" w:hAnsi="Times New Roman" w:cs="Times New Roman"/>
            <w:i/>
            <w:iCs/>
            <w:color w:val="0180B5"/>
            <w:u w:val="single"/>
          </w:rPr>
          <w:t>Образцы резюме</w:t>
        </w:r>
      </w:hyperlink>
    </w:p>
    <w:p w:rsidR="002129DF" w:rsidRPr="002129DF" w:rsidRDefault="002703AB" w:rsidP="00212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hyperlink r:id="rId8" w:tgtFrame="_blank" w:history="1">
        <w:r w:rsidR="002129DF" w:rsidRPr="002129DF">
          <w:rPr>
            <w:rFonts w:ascii="Times New Roman" w:eastAsia="Times New Roman" w:hAnsi="Times New Roman" w:cs="Times New Roman"/>
            <w:i/>
            <w:iCs/>
            <w:color w:val="0180B5"/>
            <w:u w:val="single"/>
          </w:rPr>
          <w:t>Образцы составления резюме</w:t>
        </w:r>
      </w:hyperlink>
    </w:p>
    <w:p w:rsidR="002129DF" w:rsidRPr="002129DF" w:rsidRDefault="002703AB" w:rsidP="00212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hyperlink r:id="rId9" w:tgtFrame="_blank" w:history="1">
        <w:r w:rsidR="002129DF" w:rsidRPr="002129DF">
          <w:rPr>
            <w:rFonts w:ascii="Times New Roman" w:eastAsia="Times New Roman" w:hAnsi="Times New Roman" w:cs="Times New Roman"/>
            <w:i/>
            <w:iCs/>
            <w:color w:val="0180B5"/>
            <w:u w:val="single"/>
          </w:rPr>
          <w:t>Примеры резюме с комментариями специалистов</w:t>
        </w:r>
      </w:hyperlink>
    </w:p>
    <w:p w:rsidR="002129DF" w:rsidRPr="002129DF" w:rsidRDefault="002129DF" w:rsidP="002129DF">
      <w:pPr>
        <w:spacing w:before="100" w:beforeAutospacing="1" w:after="100" w:afterAutospacing="1" w:line="240" w:lineRule="auto"/>
        <w:ind w:firstLine="375"/>
        <w:rPr>
          <w:rFonts w:ascii="Times New Roman" w:eastAsia="Times New Roman" w:hAnsi="Times New Roman" w:cs="Times New Roman"/>
          <w:color w:val="000000"/>
        </w:rPr>
      </w:pPr>
      <w:r w:rsidRPr="002129DF">
        <w:rPr>
          <w:rFonts w:ascii="Times New Roman" w:eastAsia="Times New Roman" w:hAnsi="Times New Roman" w:cs="Times New Roman"/>
          <w:color w:val="000000"/>
        </w:rPr>
        <w:t>Статьи о написании эффективного резюме:</w:t>
      </w:r>
    </w:p>
    <w:p w:rsidR="002129DF" w:rsidRPr="002129DF" w:rsidRDefault="002703AB" w:rsidP="00212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hyperlink r:id="rId10" w:tgtFrame="_blank" w:history="1">
        <w:r w:rsidR="002129DF" w:rsidRPr="002129DF">
          <w:rPr>
            <w:rFonts w:ascii="Times New Roman" w:eastAsia="Times New Roman" w:hAnsi="Times New Roman" w:cs="Times New Roman"/>
            <w:i/>
            <w:iCs/>
            <w:color w:val="0180B5"/>
            <w:u w:val="single"/>
          </w:rPr>
          <w:t>Как правильно описать в резюме свои ключевые навыки</w:t>
        </w:r>
      </w:hyperlink>
    </w:p>
    <w:p w:rsidR="002129DF" w:rsidRPr="002129DF" w:rsidRDefault="002703AB" w:rsidP="00212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hyperlink r:id="rId11" w:tgtFrame="_blank" w:history="1">
        <w:r w:rsidR="002129DF" w:rsidRPr="002129DF">
          <w:rPr>
            <w:rFonts w:ascii="Times New Roman" w:eastAsia="Times New Roman" w:hAnsi="Times New Roman" w:cs="Times New Roman"/>
            <w:i/>
            <w:iCs/>
            <w:color w:val="0180B5"/>
            <w:u w:val="single"/>
          </w:rPr>
          <w:t>5 секретов идеального резюме</w:t>
        </w:r>
      </w:hyperlink>
    </w:p>
    <w:p w:rsidR="002129DF" w:rsidRPr="002129DF" w:rsidRDefault="002703AB" w:rsidP="00212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hyperlink r:id="rId12" w:tgtFrame="_blank" w:history="1">
        <w:r w:rsidR="002129DF" w:rsidRPr="002129DF">
          <w:rPr>
            <w:rFonts w:ascii="Times New Roman" w:eastAsia="Times New Roman" w:hAnsi="Times New Roman" w:cs="Times New Roman"/>
            <w:i/>
            <w:iCs/>
            <w:color w:val="FCA000"/>
            <w:u w:val="single"/>
          </w:rPr>
          <w:t>Рекомендации по составлению резюме</w:t>
        </w:r>
      </w:hyperlink>
    </w:p>
    <w:p w:rsidR="002129DF" w:rsidRPr="002129DF" w:rsidRDefault="002703AB" w:rsidP="00212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hyperlink r:id="rId13" w:tgtFrame="_blank" w:history="1">
        <w:r w:rsidR="002129DF" w:rsidRPr="002129DF">
          <w:rPr>
            <w:rFonts w:ascii="Times New Roman" w:eastAsia="Times New Roman" w:hAnsi="Times New Roman" w:cs="Times New Roman"/>
            <w:i/>
            <w:iCs/>
            <w:color w:val="0180B5"/>
            <w:u w:val="single"/>
          </w:rPr>
          <w:t>Образец сопроводительного письма к отклику на вакансию</w:t>
        </w:r>
      </w:hyperlink>
    </w:p>
    <w:p w:rsidR="002129DF" w:rsidRDefault="002129DF"/>
    <w:sectPr w:rsidR="002129DF" w:rsidSect="002E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DE3"/>
    <w:multiLevelType w:val="multilevel"/>
    <w:tmpl w:val="64D83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12E77"/>
    <w:multiLevelType w:val="multilevel"/>
    <w:tmpl w:val="A61E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570C5"/>
    <w:multiLevelType w:val="multilevel"/>
    <w:tmpl w:val="09BC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74E40"/>
    <w:multiLevelType w:val="multilevel"/>
    <w:tmpl w:val="514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2129DF"/>
    <w:rsid w:val="00074CEC"/>
    <w:rsid w:val="002129DF"/>
    <w:rsid w:val="002703AB"/>
    <w:rsid w:val="002E4B23"/>
    <w:rsid w:val="00862260"/>
    <w:rsid w:val="00D96726"/>
    <w:rsid w:val="00F6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29DF"/>
  </w:style>
  <w:style w:type="character" w:styleId="a4">
    <w:name w:val="Hyperlink"/>
    <w:basedOn w:val="a0"/>
    <w:uiPriority w:val="99"/>
    <w:semiHidden/>
    <w:unhideWhenUsed/>
    <w:rsid w:val="002129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b.rabota.ru/soiskateljam/obraztsy_sostavlenija_rezjume.html" TargetMode="External"/><Relationship Id="rId13" Type="http://schemas.openxmlformats.org/officeDocument/2006/relationships/hyperlink" Target="http://working-papers.ru/soprovoditelnoe-pismo-k-rezume-obraze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botka.ru/resume/st2.php" TargetMode="External"/><Relationship Id="rId12" Type="http://schemas.openxmlformats.org/officeDocument/2006/relationships/hyperlink" Target="http://skyeng.ru/articles/vse-sekrety-sostavleniya-horoshego-rezyu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hr.ru/rubric/63/19" TargetMode="External"/><Relationship Id="rId11" Type="http://schemas.openxmlformats.org/officeDocument/2006/relationships/hyperlink" Target="http://www.rabotka.ru/resume/st56.php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slogger.pro/news27/postid/own_news/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nanie.info/portal/ec-resum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2018-04-05T08:02:00Z</dcterms:created>
  <dcterms:modified xsi:type="dcterms:W3CDTF">2018-04-05T09:01:00Z</dcterms:modified>
</cp:coreProperties>
</file>