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89" w:rsidRPr="00061923" w:rsidRDefault="00A62289" w:rsidP="00A6228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0619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ПАМЯТКА ДЛЯ СТУДЕНТОВ</w:t>
      </w:r>
    </w:p>
    <w:p w:rsidR="00A62289" w:rsidRDefault="00A62289" w:rsidP="00A6228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0619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  ПРАВИЛАМ ДОРОЖНОГО ДВИЖЕНИЯ</w:t>
      </w:r>
    </w:p>
    <w:p w:rsidR="00A62289" w:rsidRPr="00061923" w:rsidRDefault="00A62289" w:rsidP="00A6228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2289" w:rsidRPr="00B71750" w:rsidRDefault="00A62289" w:rsidP="00A622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Помните, что Ваша жизнь и безопасность на дорогах зависит, прежде всего, от вас: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никогда не спешите на проезжей части;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переходите дорогу только на зеленый сигнал светофора, когда загорелся зеленый – убедитесь, что автомобили остановились, водители вас видят и пр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пускают;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выйдя из общественного транспорта, подождите, когда он отъедет от о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тановки, и только после этого переходите проезжую часть дороги, убедившись, что рядом нет приближающихся машин. Если рядом есть светофор или пешеходный переход – до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дите до него и там переходите дорогу;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при переходе дороги, если нет рядом пешеходного перехода, необходимо посмотреть направо и налево, убедившись в отсутствии машин начать дв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жение, дойдя до середины еще раз посмотреть направо, и если машин нет, з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кончить переход;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не разговаривайте при переходе дороги;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приучитесь переходить дорогу не там, где вам надо, а там, где есть пер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ходы;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научите всматриваться вдаль и оценивать скорость приближающегося тран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порта для того, чтобы суметь вычислить время, за которое машина сможет доехать до вас;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уважайте себя и других участников дорожного движения;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будьте внимательнее на дорогах;</w:t>
      </w:r>
    </w:p>
    <w:p w:rsidR="00A62289" w:rsidRPr="00B71750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берегите свою жизнь и здоровье;</w:t>
      </w:r>
    </w:p>
    <w:p w:rsidR="00A62289" w:rsidRDefault="00A62289" w:rsidP="00A622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сегодня мода на здоровых людей!</w:t>
      </w:r>
    </w:p>
    <w:p w:rsidR="00A62289" w:rsidRPr="00B71750" w:rsidRDefault="00A62289" w:rsidP="00A62289">
      <w:pPr>
        <w:shd w:val="clear" w:color="auto" w:fill="FDF9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0DE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Категорически запрещается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62289" w:rsidRPr="00B71750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Переходить улицу на красный сигнал светофора</w:t>
      </w:r>
    </w:p>
    <w:p w:rsidR="00A62289" w:rsidRPr="00B71750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Неожиданно выходить на проезжую часть из-за преграды</w:t>
      </w:r>
    </w:p>
    <w:p w:rsidR="00A62289" w:rsidRPr="00B71750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Пытаться перебежать дорогу перед близко идущим транспортом</w:t>
      </w:r>
    </w:p>
    <w:p w:rsidR="00A62289" w:rsidRPr="00B71750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Играть на дороге.</w:t>
      </w:r>
    </w:p>
    <w:p w:rsidR="00A62289" w:rsidRPr="00B71750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Отвлекаться разговорами (в том числе и по мобильному телефону) при п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реходе через дорогу, оглядываться назад</w:t>
      </w:r>
    </w:p>
    <w:p w:rsidR="00A62289" w:rsidRPr="00B71750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Задерживаться на проезжей части дороги, даже если вы что-то ур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нили</w:t>
      </w:r>
    </w:p>
    <w:p w:rsidR="00A62289" w:rsidRPr="00A62289" w:rsidRDefault="00A62289" w:rsidP="00A62289">
      <w:pPr>
        <w:numPr>
          <w:ilvl w:val="0"/>
          <w:numId w:val="1"/>
        </w:numPr>
        <w:shd w:val="clear" w:color="auto" w:fill="FDF9F2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750">
        <w:rPr>
          <w:rFonts w:ascii="Times New Roman" w:eastAsia="Times New Roman" w:hAnsi="Times New Roman" w:cs="Times New Roman"/>
          <w:sz w:val="28"/>
          <w:szCs w:val="28"/>
        </w:rPr>
        <w:t>Преодолевать проезжую часть бегом, поскольку во время бега взгляд направлен вперед и человек не может контролировать обстановку в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71750">
        <w:rPr>
          <w:rFonts w:ascii="Times New Roman" w:eastAsia="Times New Roman" w:hAnsi="Times New Roman" w:cs="Times New Roman"/>
          <w:sz w:val="28"/>
          <w:szCs w:val="28"/>
        </w:rPr>
        <w:t>круг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A62289" w:rsidRPr="00A62289" w:rsidSect="00A6228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47B4F"/>
    <w:multiLevelType w:val="multilevel"/>
    <w:tmpl w:val="A76E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289"/>
    <w:rsid w:val="00A6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2021-06-22T12:28:00Z</dcterms:created>
  <dcterms:modified xsi:type="dcterms:W3CDTF">2021-06-22T12:34:00Z</dcterms:modified>
</cp:coreProperties>
</file>